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66" w:rsidRDefault="00D14E8F" w:rsidP="000A63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B7D">
        <w:rPr>
          <w:rFonts w:ascii="Times New Roman" w:hAnsi="Times New Roman" w:cs="Times New Roman"/>
          <w:b/>
          <w:sz w:val="24"/>
          <w:szCs w:val="24"/>
        </w:rPr>
        <w:t xml:space="preserve">Перенос данных из конфигурации </w:t>
      </w:r>
      <w:r w:rsidR="00ED584B" w:rsidRPr="00F31B7D"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511546" w:rsidRPr="00511546">
        <w:rPr>
          <w:rFonts w:ascii="Times New Roman" w:hAnsi="Times New Roman" w:cs="Times New Roman"/>
          <w:b/>
          <w:sz w:val="24"/>
          <w:szCs w:val="24"/>
        </w:rPr>
        <w:t>Айлант</w:t>
      </w:r>
      <w:proofErr w:type="gramStart"/>
      <w:r w:rsidR="00511546" w:rsidRPr="00511546">
        <w:rPr>
          <w:rFonts w:ascii="Times New Roman" w:hAnsi="Times New Roman" w:cs="Times New Roman"/>
          <w:b/>
          <w:sz w:val="24"/>
          <w:szCs w:val="24"/>
        </w:rPr>
        <w:t>:У</w:t>
      </w:r>
      <w:proofErr w:type="gramEnd"/>
      <w:r w:rsidR="00511546" w:rsidRPr="00511546">
        <w:rPr>
          <w:rFonts w:ascii="Times New Roman" w:hAnsi="Times New Roman" w:cs="Times New Roman"/>
          <w:b/>
          <w:sz w:val="24"/>
          <w:szCs w:val="24"/>
        </w:rPr>
        <w:t>правление</w:t>
      </w:r>
      <w:proofErr w:type="spellEnd"/>
      <w:r w:rsidR="00511546" w:rsidRPr="00511546">
        <w:rPr>
          <w:rFonts w:ascii="Times New Roman" w:hAnsi="Times New Roman" w:cs="Times New Roman"/>
          <w:b/>
          <w:sz w:val="24"/>
          <w:szCs w:val="24"/>
        </w:rPr>
        <w:t xml:space="preserve"> ЖКХ </w:t>
      </w:r>
      <w:proofErr w:type="spellStart"/>
      <w:r w:rsidR="00511546" w:rsidRPr="00511546">
        <w:rPr>
          <w:rFonts w:ascii="Times New Roman" w:hAnsi="Times New Roman" w:cs="Times New Roman"/>
          <w:b/>
          <w:sz w:val="24"/>
          <w:szCs w:val="24"/>
        </w:rPr>
        <w:t>Проф</w:t>
      </w:r>
      <w:proofErr w:type="spellEnd"/>
      <w:r w:rsidR="00F31B7D">
        <w:rPr>
          <w:rFonts w:ascii="Times New Roman" w:hAnsi="Times New Roman" w:cs="Times New Roman"/>
          <w:b/>
          <w:sz w:val="24"/>
          <w:szCs w:val="24"/>
        </w:rPr>
        <w:t xml:space="preserve">» редакции 2.0 версии </w:t>
      </w:r>
      <w:r w:rsidR="00511546" w:rsidRPr="00511546">
        <w:rPr>
          <w:rFonts w:ascii="Times New Roman" w:hAnsi="Times New Roman" w:cs="Times New Roman"/>
          <w:b/>
          <w:sz w:val="24"/>
          <w:szCs w:val="24"/>
        </w:rPr>
        <w:t>2.0.62.6</w:t>
      </w:r>
      <w:r w:rsidR="00446A40">
        <w:rPr>
          <w:rFonts w:ascii="Times New Roman" w:hAnsi="Times New Roman" w:cs="Times New Roman"/>
          <w:b/>
          <w:sz w:val="24"/>
          <w:szCs w:val="24"/>
        </w:rPr>
        <w:t xml:space="preserve"> (далее – База-источник)</w:t>
      </w:r>
      <w:r w:rsidR="00ED584B" w:rsidRPr="00F31B7D">
        <w:rPr>
          <w:rFonts w:ascii="Times New Roman" w:hAnsi="Times New Roman" w:cs="Times New Roman"/>
          <w:b/>
          <w:sz w:val="24"/>
          <w:szCs w:val="24"/>
        </w:rPr>
        <w:t xml:space="preserve"> в конфигурацию "1С:Учет в управляющих компаниях ЖКХ, ТСЖ и ЖСК" </w:t>
      </w:r>
      <w:r w:rsidR="00F31B7D">
        <w:rPr>
          <w:rFonts w:ascii="Times New Roman" w:hAnsi="Times New Roman" w:cs="Times New Roman"/>
          <w:b/>
          <w:sz w:val="24"/>
          <w:szCs w:val="24"/>
        </w:rPr>
        <w:t xml:space="preserve">версии </w:t>
      </w:r>
      <w:r w:rsidR="00511546" w:rsidRPr="00511546">
        <w:rPr>
          <w:rFonts w:ascii="Times New Roman" w:hAnsi="Times New Roman" w:cs="Times New Roman"/>
          <w:b/>
          <w:sz w:val="24"/>
          <w:szCs w:val="24"/>
        </w:rPr>
        <w:t>3.0.37.6</w:t>
      </w:r>
      <w:r w:rsidR="00446A40">
        <w:rPr>
          <w:rFonts w:ascii="Times New Roman" w:hAnsi="Times New Roman" w:cs="Times New Roman"/>
          <w:b/>
          <w:sz w:val="24"/>
          <w:szCs w:val="24"/>
        </w:rPr>
        <w:t xml:space="preserve"> (далее – База-приемник)</w:t>
      </w:r>
      <w:r w:rsidR="00F31B7D">
        <w:rPr>
          <w:rFonts w:ascii="Times New Roman" w:hAnsi="Times New Roman" w:cs="Times New Roman"/>
          <w:b/>
          <w:sz w:val="24"/>
          <w:szCs w:val="24"/>
        </w:rPr>
        <w:t>.</w:t>
      </w:r>
    </w:p>
    <w:p w:rsidR="00FA757E" w:rsidRPr="00F31B7D" w:rsidRDefault="00FA757E" w:rsidP="00446A40">
      <w:pPr>
        <w:pStyle w:val="a3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B7D">
        <w:rPr>
          <w:rFonts w:ascii="Times New Roman" w:hAnsi="Times New Roman" w:cs="Times New Roman"/>
          <w:b/>
          <w:sz w:val="24"/>
          <w:szCs w:val="24"/>
        </w:rPr>
        <w:t>Выгрузка данных</w:t>
      </w:r>
    </w:p>
    <w:p w:rsidR="00D14E8F" w:rsidRPr="00F31B7D" w:rsidRDefault="00467B33" w:rsidP="00D57ABC">
      <w:pPr>
        <w:pStyle w:val="a3"/>
        <w:numPr>
          <w:ilvl w:val="1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E8F" w:rsidRPr="00F31B7D">
        <w:rPr>
          <w:rFonts w:ascii="Times New Roman" w:hAnsi="Times New Roman" w:cs="Times New Roman"/>
          <w:sz w:val="24"/>
          <w:szCs w:val="24"/>
        </w:rPr>
        <w:t xml:space="preserve">Скопируйте файл с правилами обмена </w:t>
      </w:r>
      <w:r w:rsidR="006E40EC" w:rsidRPr="00D57ABC">
        <w:rPr>
          <w:rFonts w:ascii="Times New Roman" w:hAnsi="Times New Roman" w:cs="Times New Roman"/>
          <w:sz w:val="24"/>
          <w:szCs w:val="24"/>
        </w:rPr>
        <w:t>ПравилаОбменаДанными_Айлант_ЖКХ3.0</w:t>
      </w:r>
      <w:r w:rsidR="00F31B7D" w:rsidRPr="00D57ABC">
        <w:rPr>
          <w:rFonts w:ascii="Times New Roman" w:hAnsi="Times New Roman" w:cs="Times New Roman"/>
          <w:sz w:val="24"/>
          <w:szCs w:val="24"/>
        </w:rPr>
        <w:t xml:space="preserve">.xml </w:t>
      </w:r>
      <w:r w:rsidR="00D14E8F" w:rsidRPr="00F31B7D">
        <w:rPr>
          <w:rFonts w:ascii="Times New Roman" w:hAnsi="Times New Roman" w:cs="Times New Roman"/>
          <w:sz w:val="24"/>
          <w:szCs w:val="24"/>
        </w:rPr>
        <w:t xml:space="preserve">на </w:t>
      </w:r>
      <w:r w:rsidR="00F31B7D">
        <w:rPr>
          <w:rFonts w:ascii="Times New Roman" w:hAnsi="Times New Roman" w:cs="Times New Roman"/>
          <w:sz w:val="24"/>
          <w:szCs w:val="24"/>
        </w:rPr>
        <w:t xml:space="preserve">любой </w:t>
      </w:r>
      <w:r w:rsidR="00D14E8F" w:rsidRPr="00F31B7D">
        <w:rPr>
          <w:rFonts w:ascii="Times New Roman" w:hAnsi="Times New Roman" w:cs="Times New Roman"/>
          <w:sz w:val="24"/>
          <w:szCs w:val="24"/>
        </w:rPr>
        <w:t xml:space="preserve">доступный для </w:t>
      </w:r>
      <w:r w:rsidR="0065182E" w:rsidRPr="00F31B7D">
        <w:rPr>
          <w:rFonts w:ascii="Times New Roman" w:hAnsi="Times New Roman" w:cs="Times New Roman"/>
          <w:sz w:val="24"/>
          <w:szCs w:val="24"/>
        </w:rPr>
        <w:t>вас</w:t>
      </w:r>
      <w:r w:rsidR="00D14E8F" w:rsidRPr="00F31B7D">
        <w:rPr>
          <w:rFonts w:ascii="Times New Roman" w:hAnsi="Times New Roman" w:cs="Times New Roman"/>
          <w:sz w:val="24"/>
          <w:szCs w:val="24"/>
        </w:rPr>
        <w:t xml:space="preserve"> ресурс.</w:t>
      </w:r>
    </w:p>
    <w:p w:rsidR="00D14E8F" w:rsidRPr="00F31B7D" w:rsidRDefault="00467B33" w:rsidP="00D57ABC">
      <w:pPr>
        <w:pStyle w:val="a3"/>
        <w:numPr>
          <w:ilvl w:val="1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E8F" w:rsidRPr="00F31B7D">
        <w:rPr>
          <w:rFonts w:ascii="Times New Roman" w:hAnsi="Times New Roman" w:cs="Times New Roman"/>
          <w:sz w:val="24"/>
          <w:szCs w:val="24"/>
        </w:rPr>
        <w:t>Запустите конфигурацию «</w:t>
      </w:r>
      <w:proofErr w:type="spellStart"/>
      <w:r w:rsidR="00511546" w:rsidRPr="00D57ABC">
        <w:rPr>
          <w:rFonts w:ascii="Times New Roman" w:hAnsi="Times New Roman" w:cs="Times New Roman"/>
          <w:sz w:val="24"/>
          <w:szCs w:val="24"/>
        </w:rPr>
        <w:t>Айлант</w:t>
      </w:r>
      <w:proofErr w:type="gramStart"/>
      <w:r w:rsidR="00511546" w:rsidRPr="00D57ABC">
        <w:rPr>
          <w:rFonts w:ascii="Times New Roman" w:hAnsi="Times New Roman" w:cs="Times New Roman"/>
          <w:sz w:val="24"/>
          <w:szCs w:val="24"/>
        </w:rPr>
        <w:t>:У</w:t>
      </w:r>
      <w:proofErr w:type="gramEnd"/>
      <w:r w:rsidR="00511546" w:rsidRPr="00D57ABC">
        <w:rPr>
          <w:rFonts w:ascii="Times New Roman" w:hAnsi="Times New Roman" w:cs="Times New Roman"/>
          <w:sz w:val="24"/>
          <w:szCs w:val="24"/>
        </w:rPr>
        <w:t>правление</w:t>
      </w:r>
      <w:proofErr w:type="spellEnd"/>
      <w:r w:rsidR="00511546" w:rsidRPr="00D57ABC">
        <w:rPr>
          <w:rFonts w:ascii="Times New Roman" w:hAnsi="Times New Roman" w:cs="Times New Roman"/>
          <w:sz w:val="24"/>
          <w:szCs w:val="24"/>
        </w:rPr>
        <w:t xml:space="preserve"> ЖКХ </w:t>
      </w:r>
      <w:proofErr w:type="spellStart"/>
      <w:r w:rsidR="00511546" w:rsidRPr="00D57ABC">
        <w:rPr>
          <w:rFonts w:ascii="Times New Roman" w:hAnsi="Times New Roman" w:cs="Times New Roman"/>
          <w:sz w:val="24"/>
          <w:szCs w:val="24"/>
        </w:rPr>
        <w:t>Проф</w:t>
      </w:r>
      <w:proofErr w:type="spellEnd"/>
      <w:r w:rsidR="00D14E8F" w:rsidRPr="00F31B7D">
        <w:rPr>
          <w:rFonts w:ascii="Times New Roman" w:hAnsi="Times New Roman" w:cs="Times New Roman"/>
          <w:sz w:val="24"/>
          <w:szCs w:val="24"/>
        </w:rPr>
        <w:t>» в режиме «1С:Предприятие»</w:t>
      </w:r>
      <w:r w:rsidR="00B26BCE" w:rsidRPr="00F31B7D">
        <w:rPr>
          <w:rFonts w:ascii="Times New Roman" w:hAnsi="Times New Roman" w:cs="Times New Roman"/>
          <w:sz w:val="24"/>
          <w:szCs w:val="24"/>
        </w:rPr>
        <w:t>.</w:t>
      </w:r>
    </w:p>
    <w:p w:rsidR="00D14E8F" w:rsidRPr="00F31B7D" w:rsidRDefault="00467B33" w:rsidP="00D57ABC">
      <w:pPr>
        <w:pStyle w:val="a3"/>
        <w:numPr>
          <w:ilvl w:val="1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1B7D">
        <w:rPr>
          <w:rFonts w:ascii="Times New Roman" w:hAnsi="Times New Roman" w:cs="Times New Roman"/>
          <w:sz w:val="24"/>
          <w:szCs w:val="24"/>
        </w:rPr>
        <w:t>Откройте обработку</w:t>
      </w:r>
      <w:r w:rsidR="00D14E8F" w:rsidRPr="00F31B7D">
        <w:rPr>
          <w:rFonts w:ascii="Times New Roman" w:hAnsi="Times New Roman" w:cs="Times New Roman"/>
          <w:sz w:val="24"/>
          <w:szCs w:val="24"/>
        </w:rPr>
        <w:t xml:space="preserve"> </w:t>
      </w:r>
      <w:r w:rsidR="00F841A7">
        <w:rPr>
          <w:rFonts w:ascii="Times New Roman" w:hAnsi="Times New Roman" w:cs="Times New Roman"/>
          <w:sz w:val="24"/>
          <w:szCs w:val="24"/>
        </w:rPr>
        <w:t xml:space="preserve">выгрузки данных через пункт меню «Сервис – Прочие обмены данными – </w:t>
      </w:r>
      <w:r w:rsidR="00F31B7D" w:rsidRPr="00F841A7">
        <w:rPr>
          <w:rFonts w:ascii="Times New Roman" w:hAnsi="Times New Roman" w:cs="Times New Roman"/>
          <w:sz w:val="24"/>
          <w:szCs w:val="24"/>
        </w:rPr>
        <w:t>Универсальный</w:t>
      </w:r>
      <w:r w:rsidR="00F841A7" w:rsidRPr="00F841A7">
        <w:rPr>
          <w:rFonts w:ascii="Times New Roman" w:hAnsi="Times New Roman" w:cs="Times New Roman"/>
          <w:sz w:val="24"/>
          <w:szCs w:val="24"/>
        </w:rPr>
        <w:t xml:space="preserve"> о</w:t>
      </w:r>
      <w:r w:rsidR="00F31B7D" w:rsidRPr="00F841A7">
        <w:rPr>
          <w:rFonts w:ascii="Times New Roman" w:hAnsi="Times New Roman" w:cs="Times New Roman"/>
          <w:sz w:val="24"/>
          <w:szCs w:val="24"/>
        </w:rPr>
        <w:t>бмен</w:t>
      </w:r>
      <w:r w:rsidR="00F841A7" w:rsidRPr="00F841A7">
        <w:rPr>
          <w:rFonts w:ascii="Times New Roman" w:hAnsi="Times New Roman" w:cs="Times New Roman"/>
          <w:sz w:val="24"/>
          <w:szCs w:val="24"/>
        </w:rPr>
        <w:t xml:space="preserve"> д</w:t>
      </w:r>
      <w:r w:rsidR="00F31B7D" w:rsidRPr="00F841A7">
        <w:rPr>
          <w:rFonts w:ascii="Times New Roman" w:hAnsi="Times New Roman" w:cs="Times New Roman"/>
          <w:sz w:val="24"/>
          <w:szCs w:val="24"/>
        </w:rPr>
        <w:t>анными</w:t>
      </w:r>
      <w:r w:rsidR="00F841A7" w:rsidRPr="00F841A7">
        <w:rPr>
          <w:rFonts w:ascii="Times New Roman" w:hAnsi="Times New Roman" w:cs="Times New Roman"/>
          <w:sz w:val="24"/>
          <w:szCs w:val="24"/>
        </w:rPr>
        <w:t xml:space="preserve"> в формате </w:t>
      </w:r>
      <w:r w:rsidR="00F31B7D" w:rsidRPr="00F841A7">
        <w:rPr>
          <w:rFonts w:ascii="Times New Roman" w:hAnsi="Times New Roman" w:cs="Times New Roman"/>
          <w:sz w:val="24"/>
          <w:szCs w:val="24"/>
        </w:rPr>
        <w:t>XML»</w:t>
      </w:r>
      <w:r w:rsidR="00B26BCE" w:rsidRPr="00F31B7D">
        <w:rPr>
          <w:rFonts w:ascii="Times New Roman" w:hAnsi="Times New Roman" w:cs="Times New Roman"/>
          <w:sz w:val="24"/>
          <w:szCs w:val="24"/>
        </w:rPr>
        <w:t>.</w:t>
      </w:r>
    </w:p>
    <w:p w:rsidR="00D44F58" w:rsidRPr="00F31B7D" w:rsidRDefault="00467B33" w:rsidP="00D57ABC">
      <w:pPr>
        <w:pStyle w:val="a3"/>
        <w:numPr>
          <w:ilvl w:val="1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F58" w:rsidRPr="00F31B7D">
        <w:rPr>
          <w:rFonts w:ascii="Times New Roman" w:hAnsi="Times New Roman" w:cs="Times New Roman"/>
          <w:sz w:val="24"/>
          <w:szCs w:val="24"/>
        </w:rPr>
        <w:t>В появившемся окне обработки на закладке «</w:t>
      </w:r>
      <w:r w:rsidR="00D44F58" w:rsidRPr="00D57ABC">
        <w:rPr>
          <w:rFonts w:ascii="Times New Roman" w:hAnsi="Times New Roman" w:cs="Times New Roman"/>
          <w:sz w:val="24"/>
          <w:szCs w:val="24"/>
        </w:rPr>
        <w:t>Выгрузка данных</w:t>
      </w:r>
      <w:r w:rsidR="00D44F58" w:rsidRPr="00F31B7D">
        <w:rPr>
          <w:rFonts w:ascii="Times New Roman" w:hAnsi="Times New Roman" w:cs="Times New Roman"/>
          <w:sz w:val="24"/>
          <w:szCs w:val="24"/>
        </w:rPr>
        <w:t>»</w:t>
      </w:r>
      <w:r w:rsidR="00CE51E4">
        <w:rPr>
          <w:rFonts w:ascii="Times New Roman" w:hAnsi="Times New Roman" w:cs="Times New Roman"/>
          <w:sz w:val="24"/>
          <w:szCs w:val="24"/>
        </w:rPr>
        <w:t xml:space="preserve"> в поле «Имя файла правил»</w:t>
      </w:r>
      <w:r w:rsidR="00D44F58" w:rsidRPr="00F31B7D">
        <w:rPr>
          <w:rFonts w:ascii="Times New Roman" w:hAnsi="Times New Roman" w:cs="Times New Roman"/>
          <w:sz w:val="24"/>
          <w:szCs w:val="24"/>
        </w:rPr>
        <w:t xml:space="preserve"> укажите файл правил </w:t>
      </w:r>
      <w:r w:rsidR="006E40EC" w:rsidRPr="006E40EC">
        <w:rPr>
          <w:rFonts w:ascii="Times New Roman" w:hAnsi="Times New Roman" w:cs="Times New Roman"/>
          <w:sz w:val="24"/>
          <w:szCs w:val="24"/>
        </w:rPr>
        <w:t>ПравилаОбменаДанными_Айлант_ЖКХ3.0</w:t>
      </w:r>
      <w:r w:rsidR="00511546" w:rsidRPr="00511546">
        <w:rPr>
          <w:rFonts w:ascii="Times New Roman" w:hAnsi="Times New Roman" w:cs="Times New Roman"/>
          <w:sz w:val="24"/>
          <w:szCs w:val="24"/>
        </w:rPr>
        <w:t>.xml</w:t>
      </w:r>
      <w:r w:rsidR="006A393B" w:rsidRPr="00F31B7D">
        <w:rPr>
          <w:rFonts w:ascii="Times New Roman" w:hAnsi="Times New Roman" w:cs="Times New Roman"/>
          <w:sz w:val="24"/>
          <w:szCs w:val="24"/>
        </w:rPr>
        <w:t>:</w:t>
      </w:r>
    </w:p>
    <w:p w:rsidR="00D44F58" w:rsidRPr="00F31B7D" w:rsidRDefault="00511546" w:rsidP="00D57ABC">
      <w:pPr>
        <w:jc w:val="center"/>
        <w:rPr>
          <w:rFonts w:ascii="Times New Roman" w:hAnsi="Times New Roman" w:cs="Times New Roman"/>
          <w:sz w:val="24"/>
          <w:szCs w:val="24"/>
        </w:rPr>
      </w:pPr>
      <w:r w:rsidRPr="0051154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A305BD" wp14:editId="38037009">
            <wp:extent cx="3740150" cy="99052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41750" cy="99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F58" w:rsidRPr="00F31B7D" w:rsidRDefault="00467B33" w:rsidP="00D57ABC">
      <w:pPr>
        <w:pStyle w:val="a3"/>
        <w:numPr>
          <w:ilvl w:val="1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4F58" w:rsidRPr="00F31B7D">
        <w:rPr>
          <w:rFonts w:ascii="Times New Roman" w:hAnsi="Times New Roman" w:cs="Times New Roman"/>
          <w:sz w:val="24"/>
          <w:szCs w:val="24"/>
        </w:rPr>
        <w:t>При выборе файла правил укажите, что необходимо выполнить загрузку правил обмена (кнопка</w:t>
      </w:r>
      <w:r w:rsidR="006A393B" w:rsidRPr="00F31B7D">
        <w:rPr>
          <w:rFonts w:ascii="Times New Roman" w:hAnsi="Times New Roman" w:cs="Times New Roman"/>
          <w:sz w:val="24"/>
          <w:szCs w:val="24"/>
        </w:rPr>
        <w:t xml:space="preserve"> «</w:t>
      </w:r>
      <w:r w:rsidR="006A393B" w:rsidRPr="00D57ABC">
        <w:rPr>
          <w:rFonts w:ascii="Times New Roman" w:hAnsi="Times New Roman" w:cs="Times New Roman"/>
          <w:sz w:val="24"/>
          <w:szCs w:val="24"/>
        </w:rPr>
        <w:t>Да</w:t>
      </w:r>
      <w:r w:rsidR="006A393B" w:rsidRPr="00F31B7D">
        <w:rPr>
          <w:rFonts w:ascii="Times New Roman" w:hAnsi="Times New Roman" w:cs="Times New Roman"/>
          <w:sz w:val="24"/>
          <w:szCs w:val="24"/>
        </w:rPr>
        <w:t>» окна вопроса</w:t>
      </w:r>
      <w:r w:rsidR="00D44F58" w:rsidRPr="00F31B7D">
        <w:rPr>
          <w:rFonts w:ascii="Times New Roman" w:hAnsi="Times New Roman" w:cs="Times New Roman"/>
          <w:sz w:val="24"/>
          <w:szCs w:val="24"/>
        </w:rPr>
        <w:t>)</w:t>
      </w:r>
      <w:r w:rsidR="006A393B" w:rsidRPr="00F31B7D">
        <w:rPr>
          <w:rFonts w:ascii="Times New Roman" w:hAnsi="Times New Roman" w:cs="Times New Roman"/>
          <w:sz w:val="24"/>
          <w:szCs w:val="24"/>
        </w:rPr>
        <w:t>:</w:t>
      </w:r>
    </w:p>
    <w:p w:rsidR="006A393B" w:rsidRPr="00F31B7D" w:rsidRDefault="006A393B" w:rsidP="00ED584B">
      <w:pPr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F31B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6A8107" wp14:editId="5FE49C91">
            <wp:extent cx="1543050" cy="688862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6888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ABC" w:rsidRDefault="00467B33" w:rsidP="00FF79DE">
      <w:pPr>
        <w:pStyle w:val="a3"/>
        <w:numPr>
          <w:ilvl w:val="1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CE51E4" w:rsidRPr="00FF79DE">
        <w:rPr>
          <w:rFonts w:ascii="Times New Roman" w:hAnsi="Times New Roman" w:cs="Times New Roman"/>
          <w:sz w:val="24"/>
          <w:szCs w:val="24"/>
        </w:rPr>
        <w:t xml:space="preserve"> поле «Имя файла данных»</w:t>
      </w:r>
      <w:r w:rsidR="006A393B" w:rsidRPr="00FF79DE">
        <w:rPr>
          <w:rFonts w:ascii="Times New Roman" w:hAnsi="Times New Roman" w:cs="Times New Roman"/>
          <w:sz w:val="24"/>
          <w:szCs w:val="24"/>
        </w:rPr>
        <w:t xml:space="preserve"> выберете файл данных, в который будет произведена выгрузка</w:t>
      </w:r>
      <w:r>
        <w:rPr>
          <w:rFonts w:ascii="Times New Roman" w:hAnsi="Times New Roman" w:cs="Times New Roman"/>
          <w:sz w:val="24"/>
          <w:szCs w:val="24"/>
        </w:rPr>
        <w:t xml:space="preserve"> данных. Е</w:t>
      </w:r>
      <w:r w:rsidR="006A393B" w:rsidRPr="00FF79DE">
        <w:rPr>
          <w:rFonts w:ascii="Times New Roman" w:hAnsi="Times New Roman" w:cs="Times New Roman"/>
          <w:sz w:val="24"/>
          <w:szCs w:val="24"/>
        </w:rPr>
        <w:t xml:space="preserve">сли файл данных не существует, введите его имя в диалоговом окне выбора – и </w:t>
      </w:r>
      <w:r>
        <w:rPr>
          <w:rFonts w:ascii="Times New Roman" w:hAnsi="Times New Roman" w:cs="Times New Roman"/>
          <w:sz w:val="24"/>
          <w:szCs w:val="24"/>
        </w:rPr>
        <w:t>файл</w:t>
      </w:r>
      <w:r w:rsidR="006A393B" w:rsidRPr="00FF79DE">
        <w:rPr>
          <w:rFonts w:ascii="Times New Roman" w:hAnsi="Times New Roman" w:cs="Times New Roman"/>
          <w:sz w:val="24"/>
          <w:szCs w:val="24"/>
        </w:rPr>
        <w:t xml:space="preserve"> </w:t>
      </w:r>
      <w:r w:rsidR="001301B8" w:rsidRPr="00FF79DE">
        <w:rPr>
          <w:rFonts w:ascii="Times New Roman" w:hAnsi="Times New Roman" w:cs="Times New Roman"/>
          <w:sz w:val="24"/>
          <w:szCs w:val="24"/>
        </w:rPr>
        <w:t>будет</w:t>
      </w:r>
      <w:r w:rsidR="006A393B" w:rsidRPr="00FF79DE">
        <w:rPr>
          <w:rFonts w:ascii="Times New Roman" w:hAnsi="Times New Roman" w:cs="Times New Roman"/>
          <w:sz w:val="24"/>
          <w:szCs w:val="24"/>
        </w:rPr>
        <w:t xml:space="preserve"> создан автоматически:</w:t>
      </w:r>
    </w:p>
    <w:p w:rsidR="00CE51E4" w:rsidRDefault="006A393B" w:rsidP="00D57ABC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F31B7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A266E1" wp14:editId="2251AD84">
            <wp:extent cx="3070558" cy="17780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0754" cy="1783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ABC" w:rsidRPr="00FF79DE" w:rsidRDefault="00D57ABC" w:rsidP="00D57ABC">
      <w:pPr>
        <w:pStyle w:val="a3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CE51E4" w:rsidRDefault="00467B33" w:rsidP="00D57ABC">
      <w:pPr>
        <w:pStyle w:val="a3"/>
        <w:numPr>
          <w:ilvl w:val="1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51E4">
        <w:rPr>
          <w:rFonts w:ascii="Times New Roman" w:hAnsi="Times New Roman" w:cs="Times New Roman"/>
          <w:sz w:val="24"/>
          <w:szCs w:val="24"/>
        </w:rPr>
        <w:t>Настройка периода выгрузки</w:t>
      </w:r>
      <w:r>
        <w:rPr>
          <w:rFonts w:ascii="Times New Roman" w:hAnsi="Times New Roman" w:cs="Times New Roman"/>
          <w:sz w:val="24"/>
          <w:szCs w:val="24"/>
        </w:rPr>
        <w:t xml:space="preserve"> (далее – Дата </w:t>
      </w:r>
      <w:r w:rsidR="00446A40">
        <w:rPr>
          <w:rFonts w:ascii="Times New Roman" w:hAnsi="Times New Roman" w:cs="Times New Roman"/>
          <w:sz w:val="24"/>
          <w:szCs w:val="24"/>
        </w:rPr>
        <w:t>актуальности)</w:t>
      </w:r>
      <w:r w:rsidR="00F841A7">
        <w:rPr>
          <w:rFonts w:ascii="Times New Roman" w:hAnsi="Times New Roman" w:cs="Times New Roman"/>
          <w:sz w:val="24"/>
          <w:szCs w:val="24"/>
        </w:rPr>
        <w:t xml:space="preserve"> </w:t>
      </w:r>
      <w:r w:rsidR="00CE51E4">
        <w:rPr>
          <w:rFonts w:ascii="Times New Roman" w:hAnsi="Times New Roman" w:cs="Times New Roman"/>
          <w:sz w:val="24"/>
          <w:szCs w:val="24"/>
        </w:rPr>
        <w:t>производится на закладке «Параметры выгрузки».</w:t>
      </w:r>
    </w:p>
    <w:p w:rsidR="00CE51E4" w:rsidRDefault="00F841A7" w:rsidP="00D57ABC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841A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AAE406F" wp14:editId="39EACF58">
            <wp:extent cx="4045837" cy="354965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50552" cy="3553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1E4" w:rsidRDefault="00CE51E4" w:rsidP="00CE51E4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6677AC" w:rsidRPr="00F31B7D" w:rsidRDefault="00467B33" w:rsidP="00D57ABC">
      <w:pPr>
        <w:pStyle w:val="a3"/>
        <w:numPr>
          <w:ilvl w:val="1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77AC" w:rsidRPr="00F31B7D">
        <w:rPr>
          <w:rFonts w:ascii="Times New Roman" w:hAnsi="Times New Roman" w:cs="Times New Roman"/>
          <w:sz w:val="24"/>
          <w:szCs w:val="24"/>
        </w:rPr>
        <w:t>Для выгрузки данных нажмите кнопку «</w:t>
      </w:r>
      <w:r w:rsidR="006677AC" w:rsidRPr="00D57ABC">
        <w:rPr>
          <w:rFonts w:ascii="Times New Roman" w:hAnsi="Times New Roman" w:cs="Times New Roman"/>
          <w:sz w:val="24"/>
          <w:szCs w:val="24"/>
        </w:rPr>
        <w:t>Выгрузить данные</w:t>
      </w:r>
      <w:r w:rsidR="006677AC" w:rsidRPr="00F31B7D">
        <w:rPr>
          <w:rFonts w:ascii="Times New Roman" w:hAnsi="Times New Roman" w:cs="Times New Roman"/>
          <w:sz w:val="24"/>
          <w:szCs w:val="24"/>
        </w:rPr>
        <w:t>» командной панели формы обработки.</w:t>
      </w:r>
    </w:p>
    <w:p w:rsidR="005D52A5" w:rsidRPr="00F31B7D" w:rsidRDefault="00F841A7" w:rsidP="00D57AB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BABC37" wp14:editId="51FA3FDE">
            <wp:extent cx="4070350" cy="357194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75694" cy="357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F58" w:rsidRPr="00F31B7D" w:rsidRDefault="00467B33" w:rsidP="00D57ABC">
      <w:pPr>
        <w:pStyle w:val="a3"/>
        <w:numPr>
          <w:ilvl w:val="1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F31B7D">
        <w:rPr>
          <w:rFonts w:ascii="Times New Roman" w:hAnsi="Times New Roman" w:cs="Times New Roman"/>
          <w:sz w:val="24"/>
          <w:szCs w:val="24"/>
        </w:rPr>
        <w:t>ообщения</w:t>
      </w:r>
      <w:r w:rsidRPr="00F31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677AC" w:rsidRPr="00F31B7D">
        <w:rPr>
          <w:rFonts w:ascii="Times New Roman" w:hAnsi="Times New Roman" w:cs="Times New Roman"/>
          <w:sz w:val="24"/>
          <w:szCs w:val="24"/>
        </w:rPr>
        <w:t>б окончании выгрузки, а также о возникших в процессе выгру</w:t>
      </w:r>
      <w:r w:rsidR="00442577" w:rsidRPr="00F31B7D">
        <w:rPr>
          <w:rFonts w:ascii="Times New Roman" w:hAnsi="Times New Roman" w:cs="Times New Roman"/>
          <w:sz w:val="24"/>
          <w:szCs w:val="24"/>
        </w:rPr>
        <w:t>з</w:t>
      </w:r>
      <w:r w:rsidR="006677AC" w:rsidRPr="00F31B7D">
        <w:rPr>
          <w:rFonts w:ascii="Times New Roman" w:hAnsi="Times New Roman" w:cs="Times New Roman"/>
          <w:sz w:val="24"/>
          <w:szCs w:val="24"/>
        </w:rPr>
        <w:t>ки ошибках будут выведены в информационном окне</w:t>
      </w:r>
      <w:r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6677AC" w:rsidRPr="00F31B7D">
        <w:rPr>
          <w:rFonts w:ascii="Times New Roman" w:hAnsi="Times New Roman" w:cs="Times New Roman"/>
          <w:sz w:val="24"/>
          <w:szCs w:val="24"/>
        </w:rPr>
        <w:t>.</w:t>
      </w:r>
    </w:p>
    <w:p w:rsidR="00FF79DE" w:rsidRDefault="00FF79DE" w:rsidP="00FF79DE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57E" w:rsidRPr="00F31B7D" w:rsidRDefault="00FA757E" w:rsidP="002E3FC0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B7D">
        <w:rPr>
          <w:rFonts w:ascii="Times New Roman" w:hAnsi="Times New Roman" w:cs="Times New Roman"/>
          <w:b/>
          <w:sz w:val="24"/>
          <w:szCs w:val="24"/>
        </w:rPr>
        <w:t>Загрузка данных</w:t>
      </w:r>
    </w:p>
    <w:p w:rsidR="00FA757E" w:rsidRPr="00F31B7D" w:rsidRDefault="00467B33" w:rsidP="00D57ABC">
      <w:pPr>
        <w:pStyle w:val="a3"/>
        <w:numPr>
          <w:ilvl w:val="1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57E" w:rsidRPr="00F31B7D">
        <w:rPr>
          <w:rFonts w:ascii="Times New Roman" w:hAnsi="Times New Roman" w:cs="Times New Roman"/>
          <w:sz w:val="24"/>
          <w:szCs w:val="24"/>
        </w:rPr>
        <w:t xml:space="preserve">Запустите </w:t>
      </w:r>
      <w:r w:rsidR="00FA757E" w:rsidRPr="00D57ABC">
        <w:rPr>
          <w:rFonts w:ascii="Times New Roman" w:hAnsi="Times New Roman" w:cs="Times New Roman"/>
          <w:sz w:val="24"/>
          <w:szCs w:val="24"/>
        </w:rPr>
        <w:t>«</w:t>
      </w:r>
      <w:r w:rsidR="00ED584B" w:rsidRPr="00D57ABC">
        <w:rPr>
          <w:rFonts w:ascii="Times New Roman" w:hAnsi="Times New Roman" w:cs="Times New Roman"/>
          <w:sz w:val="24"/>
          <w:szCs w:val="24"/>
        </w:rPr>
        <w:t>1С</w:t>
      </w:r>
      <w:r w:rsidR="00FA757E" w:rsidRPr="00D57ABC">
        <w:rPr>
          <w:rFonts w:ascii="Times New Roman" w:hAnsi="Times New Roman" w:cs="Times New Roman"/>
          <w:sz w:val="24"/>
          <w:szCs w:val="24"/>
        </w:rPr>
        <w:t>: Учет в управляющих компаниях ЖКХ, ТСЖ и ЖСК»</w:t>
      </w:r>
      <w:r w:rsidR="00FA757E" w:rsidRPr="00F31B7D">
        <w:rPr>
          <w:rFonts w:ascii="Times New Roman" w:hAnsi="Times New Roman" w:cs="Times New Roman"/>
          <w:sz w:val="24"/>
          <w:szCs w:val="24"/>
        </w:rPr>
        <w:t xml:space="preserve"> </w:t>
      </w:r>
      <w:r w:rsidR="00FA757E" w:rsidRPr="00D57ABC">
        <w:rPr>
          <w:rFonts w:ascii="Times New Roman" w:hAnsi="Times New Roman" w:cs="Times New Roman"/>
          <w:sz w:val="24"/>
          <w:szCs w:val="24"/>
        </w:rPr>
        <w:t xml:space="preserve">редакция </w:t>
      </w:r>
      <w:r w:rsidR="00424D47" w:rsidRPr="00D57ABC">
        <w:rPr>
          <w:rFonts w:ascii="Times New Roman" w:hAnsi="Times New Roman" w:cs="Times New Roman"/>
          <w:sz w:val="24"/>
          <w:szCs w:val="24"/>
        </w:rPr>
        <w:t>3</w:t>
      </w:r>
      <w:r w:rsidR="00FA757E" w:rsidRPr="00D57ABC">
        <w:rPr>
          <w:rFonts w:ascii="Times New Roman" w:hAnsi="Times New Roman" w:cs="Times New Roman"/>
          <w:sz w:val="24"/>
          <w:szCs w:val="24"/>
        </w:rPr>
        <w:t>.</w:t>
      </w:r>
      <w:r w:rsidR="00B26BCE" w:rsidRPr="00D57ABC">
        <w:rPr>
          <w:rFonts w:ascii="Times New Roman" w:hAnsi="Times New Roman" w:cs="Times New Roman"/>
          <w:sz w:val="24"/>
          <w:szCs w:val="24"/>
        </w:rPr>
        <w:t>0</w:t>
      </w:r>
      <w:r w:rsidR="00FA757E" w:rsidRPr="00F31B7D">
        <w:rPr>
          <w:rFonts w:ascii="Times New Roman" w:hAnsi="Times New Roman" w:cs="Times New Roman"/>
          <w:sz w:val="24"/>
          <w:szCs w:val="24"/>
        </w:rPr>
        <w:t xml:space="preserve"> в режиме «1С:Предприятие»</w:t>
      </w:r>
      <w:r w:rsidR="00B26BCE" w:rsidRPr="00F31B7D">
        <w:rPr>
          <w:rFonts w:ascii="Times New Roman" w:hAnsi="Times New Roman" w:cs="Times New Roman"/>
          <w:sz w:val="24"/>
          <w:szCs w:val="24"/>
        </w:rPr>
        <w:t>.</w:t>
      </w:r>
    </w:p>
    <w:p w:rsidR="00B26BCE" w:rsidRPr="00F31B7D" w:rsidRDefault="00467B33" w:rsidP="00D57ABC">
      <w:pPr>
        <w:pStyle w:val="a3"/>
        <w:numPr>
          <w:ilvl w:val="1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F841A7">
        <w:rPr>
          <w:rFonts w:ascii="Times New Roman" w:hAnsi="Times New Roman" w:cs="Times New Roman"/>
          <w:sz w:val="24"/>
          <w:szCs w:val="24"/>
        </w:rPr>
        <w:t>Через пункт</w:t>
      </w:r>
      <w:r w:rsidR="00B26BCE" w:rsidRPr="00F31B7D">
        <w:rPr>
          <w:rFonts w:ascii="Times New Roman" w:hAnsi="Times New Roman" w:cs="Times New Roman"/>
          <w:sz w:val="24"/>
          <w:szCs w:val="24"/>
        </w:rPr>
        <w:t xml:space="preserve"> меню «</w:t>
      </w:r>
      <w:r w:rsidR="00F841A7">
        <w:rPr>
          <w:rFonts w:ascii="Times New Roman" w:hAnsi="Times New Roman" w:cs="Times New Roman"/>
          <w:sz w:val="24"/>
          <w:szCs w:val="24"/>
        </w:rPr>
        <w:t>Главное меню -</w:t>
      </w:r>
      <w:r w:rsidR="00F841A7" w:rsidRPr="00F841A7">
        <w:rPr>
          <w:rFonts w:ascii="Times New Roman" w:hAnsi="Times New Roman" w:cs="Times New Roman"/>
          <w:sz w:val="24"/>
          <w:szCs w:val="24"/>
        </w:rPr>
        <w:t xml:space="preserve"> </w:t>
      </w:r>
      <w:r w:rsidR="00F841A7">
        <w:rPr>
          <w:rFonts w:ascii="Times New Roman" w:hAnsi="Times New Roman" w:cs="Times New Roman"/>
          <w:sz w:val="24"/>
          <w:szCs w:val="24"/>
        </w:rPr>
        <w:t xml:space="preserve">Все функции – Обработки - </w:t>
      </w:r>
      <w:r w:rsidR="00B26BCE" w:rsidRPr="00F31B7D">
        <w:rPr>
          <w:rFonts w:ascii="Times New Roman" w:hAnsi="Times New Roman" w:cs="Times New Roman"/>
          <w:sz w:val="24"/>
          <w:szCs w:val="24"/>
        </w:rPr>
        <w:t>Универсальный обмен данными в формате XML»</w:t>
      </w:r>
      <w:r w:rsidR="00F841A7">
        <w:rPr>
          <w:rFonts w:ascii="Times New Roman" w:hAnsi="Times New Roman" w:cs="Times New Roman"/>
          <w:sz w:val="24"/>
          <w:szCs w:val="24"/>
        </w:rPr>
        <w:t xml:space="preserve"> открыть обработку, предназначенную для загрузки данных.</w:t>
      </w:r>
    </w:p>
    <w:p w:rsidR="00B26BCE" w:rsidRPr="00F31B7D" w:rsidRDefault="00467B33" w:rsidP="00D57ABC">
      <w:pPr>
        <w:pStyle w:val="a3"/>
        <w:numPr>
          <w:ilvl w:val="1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6BCE" w:rsidRPr="00F31B7D">
        <w:rPr>
          <w:rFonts w:ascii="Times New Roman" w:hAnsi="Times New Roman" w:cs="Times New Roman"/>
          <w:sz w:val="24"/>
          <w:szCs w:val="24"/>
        </w:rPr>
        <w:t>В появившемся окне обработки на закладке «</w:t>
      </w:r>
      <w:r w:rsidR="00B26BCE" w:rsidRPr="00D57ABC">
        <w:rPr>
          <w:rFonts w:ascii="Times New Roman" w:hAnsi="Times New Roman" w:cs="Times New Roman"/>
          <w:sz w:val="24"/>
          <w:szCs w:val="24"/>
        </w:rPr>
        <w:t>Загрузка данных</w:t>
      </w:r>
      <w:r w:rsidR="00B26BCE" w:rsidRPr="00F31B7D">
        <w:rPr>
          <w:rFonts w:ascii="Times New Roman" w:hAnsi="Times New Roman" w:cs="Times New Roman"/>
          <w:sz w:val="24"/>
          <w:szCs w:val="24"/>
        </w:rPr>
        <w:t>» укажите файл загрузки:</w:t>
      </w:r>
    </w:p>
    <w:p w:rsidR="00B26BCE" w:rsidRPr="00F31B7D" w:rsidRDefault="001200EE" w:rsidP="00D57ABC">
      <w:pPr>
        <w:jc w:val="center"/>
        <w:rPr>
          <w:rFonts w:ascii="Times New Roman" w:hAnsi="Times New Roman" w:cs="Times New Roman"/>
          <w:sz w:val="24"/>
          <w:szCs w:val="24"/>
        </w:rPr>
      </w:pPr>
      <w:r w:rsidRPr="001200E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97446B" wp14:editId="6B4FB7B6">
            <wp:extent cx="3340100" cy="24469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46127" cy="2451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BCE" w:rsidRPr="00F31B7D" w:rsidRDefault="00B26BCE" w:rsidP="00D57ABC">
      <w:pPr>
        <w:pStyle w:val="a3"/>
        <w:numPr>
          <w:ilvl w:val="1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F31B7D">
        <w:rPr>
          <w:rFonts w:ascii="Times New Roman" w:hAnsi="Times New Roman" w:cs="Times New Roman"/>
          <w:sz w:val="24"/>
          <w:szCs w:val="24"/>
        </w:rPr>
        <w:t>Для загрузки данных нажмите кнопку «</w:t>
      </w:r>
      <w:r w:rsidRPr="00D57ABC">
        <w:rPr>
          <w:rFonts w:ascii="Times New Roman" w:hAnsi="Times New Roman" w:cs="Times New Roman"/>
          <w:sz w:val="24"/>
          <w:szCs w:val="24"/>
        </w:rPr>
        <w:t>Загрузить данные</w:t>
      </w:r>
      <w:r w:rsidRPr="00F31B7D">
        <w:rPr>
          <w:rFonts w:ascii="Times New Roman" w:hAnsi="Times New Roman" w:cs="Times New Roman"/>
          <w:sz w:val="24"/>
          <w:szCs w:val="24"/>
        </w:rPr>
        <w:t>» командной панели формы обработки:</w:t>
      </w:r>
    </w:p>
    <w:p w:rsidR="00B26BCE" w:rsidRPr="00F31B7D" w:rsidRDefault="00F841A7" w:rsidP="00D57AB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A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87C3E2" wp14:editId="24833C19">
            <wp:extent cx="4044950" cy="364083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46681" cy="3642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6BCE" w:rsidRPr="00F31B7D" w:rsidRDefault="00467B33" w:rsidP="00D57ABC">
      <w:pPr>
        <w:pStyle w:val="a3"/>
        <w:numPr>
          <w:ilvl w:val="1"/>
          <w:numId w:val="3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F31B7D">
        <w:rPr>
          <w:rFonts w:ascii="Times New Roman" w:hAnsi="Times New Roman" w:cs="Times New Roman"/>
          <w:sz w:val="24"/>
          <w:szCs w:val="24"/>
        </w:rPr>
        <w:t>ообщения</w:t>
      </w:r>
      <w:r w:rsidRPr="00F31B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B26BCE" w:rsidRPr="00F31B7D">
        <w:rPr>
          <w:rFonts w:ascii="Times New Roman" w:hAnsi="Times New Roman" w:cs="Times New Roman"/>
          <w:sz w:val="24"/>
          <w:szCs w:val="24"/>
        </w:rPr>
        <w:t>б окончании загрузки, а также о возникших в процессе загрузки ошибках будут выведены в информационном окне</w:t>
      </w:r>
      <w:r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B26BCE" w:rsidRPr="00F31B7D">
        <w:rPr>
          <w:rFonts w:ascii="Times New Roman" w:hAnsi="Times New Roman" w:cs="Times New Roman"/>
          <w:sz w:val="24"/>
          <w:szCs w:val="24"/>
        </w:rPr>
        <w:t>.</w:t>
      </w:r>
    </w:p>
    <w:p w:rsidR="002E3FC0" w:rsidRPr="00F31B7D" w:rsidRDefault="002E3FC0" w:rsidP="002E3FC0">
      <w:pPr>
        <w:rPr>
          <w:rFonts w:ascii="Times New Roman" w:hAnsi="Times New Roman" w:cs="Times New Roman"/>
          <w:b/>
          <w:sz w:val="24"/>
          <w:szCs w:val="24"/>
        </w:rPr>
      </w:pPr>
      <w:r w:rsidRPr="00F31B7D">
        <w:rPr>
          <w:rFonts w:ascii="Times New Roman" w:hAnsi="Times New Roman" w:cs="Times New Roman"/>
          <w:b/>
          <w:sz w:val="24"/>
          <w:szCs w:val="24"/>
        </w:rPr>
        <w:t>Примечание</w:t>
      </w:r>
    </w:p>
    <w:p w:rsidR="002E3FC0" w:rsidRPr="00F31B7D" w:rsidRDefault="002E3FC0" w:rsidP="00B26BCE">
      <w:pPr>
        <w:rPr>
          <w:rFonts w:ascii="Times New Roman" w:hAnsi="Times New Roman" w:cs="Times New Roman"/>
          <w:sz w:val="24"/>
          <w:szCs w:val="24"/>
        </w:rPr>
      </w:pPr>
      <w:r w:rsidRPr="00F31B7D">
        <w:rPr>
          <w:rFonts w:ascii="Times New Roman" w:hAnsi="Times New Roman" w:cs="Times New Roman"/>
          <w:sz w:val="24"/>
          <w:szCs w:val="24"/>
        </w:rPr>
        <w:t>Закладка «Дополнительные настройки» позволяет настроить вывод информационных сообщений в окно сообщений, ведение и запись в отде</w:t>
      </w:r>
      <w:bookmarkStart w:id="0" w:name="_GoBack"/>
      <w:bookmarkEnd w:id="0"/>
      <w:r w:rsidRPr="00F31B7D">
        <w:rPr>
          <w:rFonts w:ascii="Times New Roman" w:hAnsi="Times New Roman" w:cs="Times New Roman"/>
          <w:sz w:val="24"/>
          <w:szCs w:val="24"/>
        </w:rPr>
        <w:t>льный файл протокола обмена</w:t>
      </w:r>
      <w:r w:rsidR="009323EE" w:rsidRPr="00F31B7D">
        <w:rPr>
          <w:rFonts w:ascii="Times New Roman" w:hAnsi="Times New Roman" w:cs="Times New Roman"/>
          <w:sz w:val="24"/>
          <w:szCs w:val="24"/>
        </w:rPr>
        <w:t>:</w:t>
      </w:r>
    </w:p>
    <w:p w:rsidR="009323EE" w:rsidRPr="00F31B7D" w:rsidRDefault="00F841A7" w:rsidP="00D57ABC">
      <w:pPr>
        <w:jc w:val="center"/>
        <w:rPr>
          <w:rFonts w:ascii="Times New Roman" w:hAnsi="Times New Roman" w:cs="Times New Roman"/>
          <w:sz w:val="24"/>
          <w:szCs w:val="24"/>
        </w:rPr>
      </w:pPr>
      <w:r w:rsidRPr="00F841A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E1519EC" wp14:editId="34471D22">
            <wp:extent cx="4057650" cy="3631742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58481" cy="363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23EE" w:rsidRPr="00F31B7D" w:rsidSect="00D57ABC">
      <w:pgSz w:w="11906" w:h="16838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94057"/>
    <w:multiLevelType w:val="multilevel"/>
    <w:tmpl w:val="FC04B0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>
    <w:nsid w:val="080F4FD3"/>
    <w:multiLevelType w:val="multilevel"/>
    <w:tmpl w:val="146A9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91F4C2D"/>
    <w:multiLevelType w:val="multilevel"/>
    <w:tmpl w:val="146A99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1732751"/>
    <w:multiLevelType w:val="hybridMultilevel"/>
    <w:tmpl w:val="936E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720BF"/>
    <w:multiLevelType w:val="hybridMultilevel"/>
    <w:tmpl w:val="936E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111CD"/>
    <w:multiLevelType w:val="hybridMultilevel"/>
    <w:tmpl w:val="9796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E8F"/>
    <w:rsid w:val="00057326"/>
    <w:rsid w:val="00066832"/>
    <w:rsid w:val="000A383F"/>
    <w:rsid w:val="000A632F"/>
    <w:rsid w:val="001200EE"/>
    <w:rsid w:val="001301B8"/>
    <w:rsid w:val="001311A5"/>
    <w:rsid w:val="00140702"/>
    <w:rsid w:val="0016450E"/>
    <w:rsid w:val="00177067"/>
    <w:rsid w:val="001A7BCB"/>
    <w:rsid w:val="00225859"/>
    <w:rsid w:val="00235BAD"/>
    <w:rsid w:val="00244FCC"/>
    <w:rsid w:val="0026182A"/>
    <w:rsid w:val="002E3FC0"/>
    <w:rsid w:val="00302D2C"/>
    <w:rsid w:val="00344F27"/>
    <w:rsid w:val="00410F42"/>
    <w:rsid w:val="00424D47"/>
    <w:rsid w:val="004266CC"/>
    <w:rsid w:val="00442312"/>
    <w:rsid w:val="00442577"/>
    <w:rsid w:val="00446A40"/>
    <w:rsid w:val="0045362B"/>
    <w:rsid w:val="00466C43"/>
    <w:rsid w:val="00467B33"/>
    <w:rsid w:val="004855ED"/>
    <w:rsid w:val="004E504E"/>
    <w:rsid w:val="004F5E86"/>
    <w:rsid w:val="004F6203"/>
    <w:rsid w:val="00511546"/>
    <w:rsid w:val="00547247"/>
    <w:rsid w:val="005555F6"/>
    <w:rsid w:val="00564F24"/>
    <w:rsid w:val="005B23FF"/>
    <w:rsid w:val="005C467F"/>
    <w:rsid w:val="005D2A07"/>
    <w:rsid w:val="005D52A5"/>
    <w:rsid w:val="005E27E7"/>
    <w:rsid w:val="0060216D"/>
    <w:rsid w:val="00627F0C"/>
    <w:rsid w:val="0065182E"/>
    <w:rsid w:val="006677AC"/>
    <w:rsid w:val="0068442B"/>
    <w:rsid w:val="006A393B"/>
    <w:rsid w:val="006C2D85"/>
    <w:rsid w:val="006E40EC"/>
    <w:rsid w:val="00704265"/>
    <w:rsid w:val="00720BE1"/>
    <w:rsid w:val="00761B00"/>
    <w:rsid w:val="007653E7"/>
    <w:rsid w:val="007E3947"/>
    <w:rsid w:val="00802A66"/>
    <w:rsid w:val="008078AB"/>
    <w:rsid w:val="00823A20"/>
    <w:rsid w:val="00852968"/>
    <w:rsid w:val="00872E02"/>
    <w:rsid w:val="00883FB6"/>
    <w:rsid w:val="00886FDF"/>
    <w:rsid w:val="008D72DE"/>
    <w:rsid w:val="009323EE"/>
    <w:rsid w:val="00942DA7"/>
    <w:rsid w:val="00993BD6"/>
    <w:rsid w:val="009C0F86"/>
    <w:rsid w:val="009D1261"/>
    <w:rsid w:val="00A26153"/>
    <w:rsid w:val="00A67035"/>
    <w:rsid w:val="00AB4B43"/>
    <w:rsid w:val="00B20C80"/>
    <w:rsid w:val="00B26BCE"/>
    <w:rsid w:val="00B6391B"/>
    <w:rsid w:val="00B93898"/>
    <w:rsid w:val="00B956D0"/>
    <w:rsid w:val="00BE1ED8"/>
    <w:rsid w:val="00C74C41"/>
    <w:rsid w:val="00CB0673"/>
    <w:rsid w:val="00CE51E4"/>
    <w:rsid w:val="00CF3BAE"/>
    <w:rsid w:val="00D14E8F"/>
    <w:rsid w:val="00D44F58"/>
    <w:rsid w:val="00D57ABC"/>
    <w:rsid w:val="00D65A5D"/>
    <w:rsid w:val="00D73EE0"/>
    <w:rsid w:val="00D74A51"/>
    <w:rsid w:val="00DA4C6C"/>
    <w:rsid w:val="00DB3790"/>
    <w:rsid w:val="00DB6DB9"/>
    <w:rsid w:val="00E34B5B"/>
    <w:rsid w:val="00EC192E"/>
    <w:rsid w:val="00EC5189"/>
    <w:rsid w:val="00ED584B"/>
    <w:rsid w:val="00F113A3"/>
    <w:rsid w:val="00F1749C"/>
    <w:rsid w:val="00F26DD6"/>
    <w:rsid w:val="00F31B7D"/>
    <w:rsid w:val="00F542B3"/>
    <w:rsid w:val="00F841A7"/>
    <w:rsid w:val="00F86DCD"/>
    <w:rsid w:val="00F902E1"/>
    <w:rsid w:val="00FA757E"/>
    <w:rsid w:val="00FA7FB7"/>
    <w:rsid w:val="00FC4034"/>
    <w:rsid w:val="00FF5108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4E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4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4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4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Lukoyanov</dc:creator>
  <cp:lastModifiedBy>User</cp:lastModifiedBy>
  <cp:revision>53</cp:revision>
  <dcterms:created xsi:type="dcterms:W3CDTF">2010-12-23T14:59:00Z</dcterms:created>
  <dcterms:modified xsi:type="dcterms:W3CDTF">2015-06-03T10:07:00Z</dcterms:modified>
</cp:coreProperties>
</file>